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D9" w:rsidRDefault="000650D9">
      <w:pPr>
        <w:spacing w:line="420" w:lineRule="exact"/>
        <w:jc w:val="center"/>
        <w:rPr>
          <w:szCs w:val="21"/>
        </w:rPr>
      </w:pPr>
      <w:r>
        <w:rPr>
          <w:rFonts w:hint="eastAsia"/>
          <w:b/>
          <w:bCs/>
          <w:sz w:val="32"/>
        </w:rPr>
        <w:t xml:space="preserve">  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浙江大学</w:t>
      </w:r>
      <w:r>
        <w:rPr>
          <w:rFonts w:hint="eastAsia"/>
          <w:b/>
          <w:bCs/>
          <w:sz w:val="32"/>
        </w:rPr>
        <w:t>20</w:t>
      </w:r>
      <w:r w:rsidR="006A6E31">
        <w:rPr>
          <w:b/>
          <w:bCs/>
          <w:sz w:val="32"/>
        </w:rPr>
        <w:t>17</w:t>
      </w:r>
      <w:r>
        <w:rPr>
          <w:rFonts w:hint="eastAsia"/>
          <w:b/>
          <w:bCs/>
          <w:sz w:val="32"/>
        </w:rPr>
        <w:t>年度</w:t>
      </w:r>
      <w:r w:rsidR="00065D14">
        <w:rPr>
          <w:rFonts w:hint="eastAsia"/>
          <w:b/>
          <w:bCs/>
          <w:sz w:val="32"/>
        </w:rPr>
        <w:t>院</w:t>
      </w:r>
      <w:r>
        <w:rPr>
          <w:rFonts w:hint="eastAsia"/>
          <w:b/>
          <w:bCs/>
          <w:sz w:val="32"/>
        </w:rPr>
        <w:t>级先进工作者申报表</w:t>
      </w:r>
      <w:r>
        <w:rPr>
          <w:rFonts w:hint="eastAsia"/>
          <w:szCs w:val="21"/>
        </w:rPr>
        <w:t xml:space="preserve"> </w:t>
      </w:r>
    </w:p>
    <w:p w:rsidR="000650D9" w:rsidRDefault="000650D9">
      <w:pPr>
        <w:spacing w:line="420" w:lineRule="exact"/>
        <w:jc w:val="center"/>
        <w:rPr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"/>
        <w:gridCol w:w="611"/>
        <w:gridCol w:w="542"/>
        <w:gridCol w:w="592"/>
        <w:gridCol w:w="128"/>
        <w:gridCol w:w="722"/>
        <w:gridCol w:w="851"/>
        <w:gridCol w:w="850"/>
        <w:gridCol w:w="518"/>
        <w:gridCol w:w="12"/>
        <w:gridCol w:w="845"/>
        <w:gridCol w:w="288"/>
        <w:gridCol w:w="1038"/>
      </w:tblGrid>
      <w:tr w:rsidR="000650D9" w:rsidTr="006A6E31">
        <w:trPr>
          <w:cantSplit/>
          <w:trHeight w:val="412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6A6E31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0012759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6A6E31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苏程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6A6E31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男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6A6E31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1985.03</w:t>
            </w:r>
          </w:p>
        </w:tc>
      </w:tr>
      <w:tr w:rsidR="000650D9" w:rsidTr="006A6E31">
        <w:trPr>
          <w:cantSplit/>
          <w:trHeight w:val="460"/>
          <w:jc w:val="center"/>
        </w:trPr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院</w:t>
            </w:r>
            <w:r w:rsidR="00296869">
              <w:rPr>
                <w:rFonts w:hint="eastAsia"/>
                <w:snapToGrid w:val="0"/>
                <w:kern w:val="0"/>
                <w:position w:val="-30"/>
              </w:rPr>
              <w:t>系</w:t>
            </w:r>
            <w:r>
              <w:rPr>
                <w:rFonts w:hint="eastAsia"/>
                <w:snapToGrid w:val="0"/>
                <w:kern w:val="0"/>
                <w:position w:val="-30"/>
              </w:rPr>
              <w:t>（单位）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6A6E31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地球</w:t>
            </w:r>
            <w:r>
              <w:rPr>
                <w:snapToGrid w:val="0"/>
                <w:kern w:val="0"/>
              </w:rPr>
              <w:t>科学学院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spacing w:line="324" w:lineRule="auto"/>
              <w:jc w:val="center"/>
              <w:rPr>
                <w:snapToGrid w:val="0"/>
                <w:kern w:val="0"/>
                <w:position w:val="-3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系所（室）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6A6E31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空间</w:t>
            </w:r>
            <w:r>
              <w:rPr>
                <w:snapToGrid w:val="0"/>
                <w:kern w:val="0"/>
              </w:rPr>
              <w:t>信息技术研究所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现岗位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6A6E31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教学</w:t>
            </w:r>
            <w:r>
              <w:rPr>
                <w:snapToGrid w:val="0"/>
                <w:kern w:val="0"/>
              </w:rPr>
              <w:t>科研</w:t>
            </w:r>
          </w:p>
        </w:tc>
      </w:tr>
      <w:tr w:rsidR="000650D9" w:rsidTr="006A6E31">
        <w:trPr>
          <w:cantSplit/>
          <w:trHeight w:val="460"/>
          <w:jc w:val="center"/>
        </w:trPr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50D9" w:rsidRDefault="006A6E31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中共党员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218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6A6E31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讲师</w:t>
            </w:r>
          </w:p>
        </w:tc>
      </w:tr>
      <w:tr w:rsidR="000650D9">
        <w:trPr>
          <w:trHeight w:val="8856"/>
          <w:jc w:val="center"/>
        </w:trPr>
        <w:tc>
          <w:tcPr>
            <w:tcW w:w="7938" w:type="dxa"/>
            <w:gridSpan w:val="1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D9" w:rsidRDefault="000650D9">
            <w:pPr>
              <w:rPr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</w:p>
          <w:p w:rsidR="003116BB" w:rsidRPr="002420C0" w:rsidRDefault="003116BB" w:rsidP="002420C0">
            <w:pPr>
              <w:spacing w:afterLines="50" w:after="120"/>
              <w:ind w:firstLine="437"/>
              <w:rPr>
                <w:snapToGrid w:val="0"/>
                <w:kern w:val="0"/>
                <w:position w:val="-26"/>
                <w:sz w:val="24"/>
              </w:rPr>
            </w:pP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本人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在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2017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年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度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承担了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大量的教学工作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，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具体包括《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遥感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与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图像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处理基础》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、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《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遥感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数字图像处理》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、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《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遥感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地物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波谱（春学期）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》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、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《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遥感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地物波谱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（秋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学期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）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》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、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《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遥感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专业实习》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等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课程和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SRTP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《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基于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顶点着色技术的地质体三维体绘制方法研究》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及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《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快速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无人机遥感影像自动镶嵌研究》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。在教学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过程中，努力提高科研教学水平，及时调整课程内容及授课方式，力求内容更加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与时俱进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，使同学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们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学有收货。</w:t>
            </w:r>
          </w:p>
          <w:p w:rsidR="000650D9" w:rsidRDefault="003116BB" w:rsidP="002420C0">
            <w:pPr>
              <w:spacing w:afterLines="50" w:after="120"/>
              <w:ind w:firstLine="437"/>
              <w:rPr>
                <w:snapToGrid w:val="0"/>
                <w:kern w:val="0"/>
                <w:position w:val="-26"/>
                <w:sz w:val="24"/>
              </w:rPr>
            </w:pP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本人在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2017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年度承担</w:t>
            </w:r>
            <w:r w:rsidRPr="002420C0">
              <w:rPr>
                <w:snapToGrid w:val="0"/>
                <w:kern w:val="0"/>
                <w:position w:val="-26"/>
                <w:sz w:val="24"/>
              </w:rPr>
              <w:t>了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地球</w:t>
            </w:r>
            <w:r w:rsidR="002420C0" w:rsidRPr="002420C0">
              <w:rPr>
                <w:snapToGrid w:val="0"/>
                <w:kern w:val="0"/>
                <w:position w:val="-26"/>
                <w:sz w:val="24"/>
              </w:rPr>
              <w:t>信息科学与技术（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遥感</w:t>
            </w:r>
            <w:r w:rsidR="002420C0" w:rsidRPr="002420C0">
              <w:rPr>
                <w:snapToGrid w:val="0"/>
                <w:kern w:val="0"/>
                <w:position w:val="-26"/>
                <w:sz w:val="24"/>
              </w:rPr>
              <w:t>方向）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本科</w:t>
            </w:r>
            <w:r w:rsidR="002420C0" w:rsidRPr="002420C0">
              <w:rPr>
                <w:snapToGrid w:val="0"/>
                <w:kern w:val="0"/>
                <w:position w:val="-26"/>
                <w:sz w:val="24"/>
              </w:rPr>
              <w:t>专业建设的大量具体工作，具体包括遥感专业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培养</w:t>
            </w:r>
            <w:r w:rsidR="002420C0" w:rsidRPr="002420C0">
              <w:rPr>
                <w:snapToGrid w:val="0"/>
                <w:kern w:val="0"/>
                <w:position w:val="-26"/>
                <w:sz w:val="24"/>
              </w:rPr>
              <w:t>方案的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调研与</w:t>
            </w:r>
            <w:r w:rsidR="002420C0" w:rsidRPr="002420C0">
              <w:rPr>
                <w:snapToGrid w:val="0"/>
                <w:kern w:val="0"/>
                <w:position w:val="-26"/>
                <w:sz w:val="24"/>
              </w:rPr>
              <w:t>调整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；</w:t>
            </w:r>
            <w:r w:rsidR="002420C0" w:rsidRPr="002420C0">
              <w:rPr>
                <w:snapToGrid w:val="0"/>
                <w:kern w:val="0"/>
                <w:position w:val="-26"/>
                <w:sz w:val="24"/>
              </w:rPr>
              <w:t>遥感专业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招生</w:t>
            </w:r>
            <w:r w:rsidR="002420C0" w:rsidRPr="002420C0">
              <w:rPr>
                <w:snapToGrid w:val="0"/>
                <w:kern w:val="0"/>
                <w:position w:val="-26"/>
                <w:sz w:val="24"/>
              </w:rPr>
              <w:t>宣传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与</w:t>
            </w:r>
            <w:r w:rsidR="002420C0" w:rsidRPr="002420C0">
              <w:rPr>
                <w:snapToGrid w:val="0"/>
                <w:kern w:val="0"/>
                <w:position w:val="-26"/>
                <w:sz w:val="24"/>
              </w:rPr>
              <w:t>学生选拔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；两次遥感</w:t>
            </w:r>
            <w:r w:rsidR="002420C0" w:rsidRPr="002420C0">
              <w:rPr>
                <w:snapToGrid w:val="0"/>
                <w:kern w:val="0"/>
                <w:position w:val="-26"/>
                <w:sz w:val="24"/>
              </w:rPr>
              <w:t>专业教学研讨会；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三次</w:t>
            </w:r>
            <w:r w:rsidR="002420C0" w:rsidRPr="002420C0">
              <w:rPr>
                <w:snapToGrid w:val="0"/>
                <w:kern w:val="0"/>
                <w:position w:val="-26"/>
                <w:sz w:val="24"/>
              </w:rPr>
              <w:t>遥感专业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师生</w:t>
            </w:r>
            <w:r w:rsidR="002420C0" w:rsidRPr="002420C0">
              <w:rPr>
                <w:snapToGrid w:val="0"/>
                <w:kern w:val="0"/>
                <w:position w:val="-26"/>
                <w:sz w:val="24"/>
              </w:rPr>
              <w:t>座谈会；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2017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年</w:t>
            </w:r>
            <w:r w:rsidR="002420C0" w:rsidRPr="002420C0">
              <w:rPr>
                <w:snapToGrid w:val="0"/>
                <w:kern w:val="0"/>
                <w:position w:val="-26"/>
                <w:sz w:val="24"/>
              </w:rPr>
              <w:t>国内外校友遥感学科建设交流座谈会；组织全体遥感专业学生（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共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49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人</w:t>
            </w:r>
            <w:r w:rsidR="002420C0" w:rsidRPr="002420C0">
              <w:rPr>
                <w:snapToGrid w:val="0"/>
                <w:kern w:val="0"/>
                <w:position w:val="-26"/>
                <w:sz w:val="24"/>
              </w:rPr>
              <w:t>）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到海洋二所</w:t>
            </w:r>
            <w:r w:rsidR="002420C0" w:rsidRPr="002420C0">
              <w:rPr>
                <w:snapToGrid w:val="0"/>
                <w:kern w:val="0"/>
                <w:position w:val="-26"/>
                <w:sz w:val="24"/>
              </w:rPr>
              <w:t>国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卫星</w:t>
            </w:r>
            <w:r w:rsidR="002420C0" w:rsidRPr="002420C0">
              <w:rPr>
                <w:snapToGrid w:val="0"/>
                <w:kern w:val="0"/>
                <w:position w:val="-26"/>
                <w:sz w:val="24"/>
              </w:rPr>
              <w:t>海洋环境动力学国家重点实验室参观交流等。</w:t>
            </w:r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虽然投入了大量的时间和精力，</w:t>
            </w:r>
            <w:proofErr w:type="gramStart"/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但是取得</w:t>
            </w:r>
            <w:proofErr w:type="gramEnd"/>
            <w:r w:rsidR="002420C0"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了的效果，也得到了很多同学们真实的反馈，这对我今后从事教学工作带来很多宝贵的经验和体会。</w:t>
            </w:r>
          </w:p>
          <w:p w:rsidR="002420C0" w:rsidRDefault="002420C0" w:rsidP="002420C0">
            <w:pPr>
              <w:spacing w:afterLines="50" w:after="120"/>
              <w:ind w:firstLine="437"/>
              <w:rPr>
                <w:snapToGrid w:val="0"/>
                <w:kern w:val="0"/>
                <w:position w:val="-26"/>
                <w:sz w:val="24"/>
              </w:rPr>
            </w:pPr>
            <w:r>
              <w:rPr>
                <w:rFonts w:hint="eastAsia"/>
                <w:snapToGrid w:val="0"/>
                <w:kern w:val="0"/>
                <w:position w:val="-26"/>
                <w:sz w:val="24"/>
              </w:rPr>
              <w:t>本人在</w:t>
            </w:r>
            <w:r>
              <w:rPr>
                <w:rFonts w:hint="eastAsia"/>
                <w:snapToGrid w:val="0"/>
                <w:kern w:val="0"/>
                <w:position w:val="-26"/>
                <w:sz w:val="24"/>
              </w:rPr>
              <w:t>2017</w:t>
            </w:r>
            <w:r>
              <w:rPr>
                <w:rFonts w:hint="eastAsia"/>
                <w:snapToGrid w:val="0"/>
                <w:kern w:val="0"/>
                <w:position w:val="-26"/>
                <w:sz w:val="24"/>
              </w:rPr>
              <w:t>年度担任</w:t>
            </w:r>
            <w:r>
              <w:rPr>
                <w:snapToGrid w:val="0"/>
                <w:kern w:val="0"/>
                <w:position w:val="-26"/>
                <w:sz w:val="24"/>
              </w:rPr>
              <w:t>了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地球科学学院教工第一党支部宣传委员工作，积极承担并完成如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2017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嘉兴南湖“红船精神”党建活动的宣传总结工作。</w:t>
            </w:r>
            <w:r>
              <w:rPr>
                <w:rFonts w:hint="eastAsia"/>
                <w:snapToGrid w:val="0"/>
                <w:kern w:val="0"/>
                <w:position w:val="-26"/>
                <w:sz w:val="24"/>
              </w:rPr>
              <w:t>同时</w:t>
            </w:r>
            <w:r>
              <w:rPr>
                <w:snapToGrid w:val="0"/>
                <w:kern w:val="0"/>
                <w:position w:val="-26"/>
                <w:sz w:val="24"/>
              </w:rPr>
              <w:t>还</w:t>
            </w:r>
            <w:r>
              <w:rPr>
                <w:rFonts w:hint="eastAsia"/>
                <w:snapToGrid w:val="0"/>
                <w:kern w:val="0"/>
                <w:position w:val="-26"/>
                <w:sz w:val="24"/>
              </w:rPr>
              <w:t>担任</w:t>
            </w:r>
            <w:r>
              <w:rPr>
                <w:snapToGrid w:val="0"/>
                <w:kern w:val="0"/>
                <w:position w:val="-26"/>
                <w:sz w:val="24"/>
              </w:rPr>
              <w:t>了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2016</w:t>
            </w:r>
            <w:r>
              <w:rPr>
                <w:rFonts w:hint="eastAsia"/>
                <w:snapToGrid w:val="0"/>
                <w:kern w:val="0"/>
                <w:position w:val="-26"/>
                <w:sz w:val="24"/>
              </w:rPr>
              <w:t>级地球信息科学与技术的班主任和</w:t>
            </w:r>
            <w:r>
              <w:rPr>
                <w:snapToGrid w:val="0"/>
                <w:kern w:val="0"/>
                <w:position w:val="-26"/>
                <w:sz w:val="24"/>
              </w:rPr>
              <w:t>研究生德育导师工作</w:t>
            </w:r>
            <w:r w:rsidRPr="002420C0">
              <w:rPr>
                <w:rFonts w:hint="eastAsia"/>
                <w:snapToGrid w:val="0"/>
                <w:kern w:val="0"/>
                <w:position w:val="-26"/>
                <w:sz w:val="24"/>
              </w:rPr>
              <w:t>，我积极与每位同学</w:t>
            </w:r>
            <w:r>
              <w:rPr>
                <w:rFonts w:hint="eastAsia"/>
                <w:snapToGrid w:val="0"/>
                <w:kern w:val="0"/>
                <w:position w:val="-26"/>
                <w:sz w:val="24"/>
              </w:rPr>
              <w:t>沟通，及时了解同学们的思想动态，努力帮助他们适应学习</w:t>
            </w:r>
            <w:r>
              <w:rPr>
                <w:snapToGrid w:val="0"/>
                <w:kern w:val="0"/>
                <w:position w:val="-26"/>
                <w:sz w:val="24"/>
              </w:rPr>
              <w:t>研究生活。</w:t>
            </w:r>
          </w:p>
          <w:p w:rsidR="002420C0" w:rsidRDefault="002420C0" w:rsidP="002420C0">
            <w:pPr>
              <w:ind w:firstLine="437"/>
              <w:rPr>
                <w:snapToGrid w:val="0"/>
                <w:kern w:val="0"/>
                <w:position w:val="-26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position w:val="-26"/>
                <w:sz w:val="24"/>
              </w:rPr>
              <w:t>本人</w:t>
            </w:r>
            <w:r>
              <w:rPr>
                <w:snapToGrid w:val="0"/>
                <w:kern w:val="0"/>
                <w:position w:val="-26"/>
                <w:sz w:val="24"/>
              </w:rPr>
              <w:t>在</w:t>
            </w:r>
            <w:r>
              <w:rPr>
                <w:rFonts w:hint="eastAsia"/>
                <w:snapToGrid w:val="0"/>
                <w:kern w:val="0"/>
                <w:position w:val="-26"/>
                <w:sz w:val="24"/>
              </w:rPr>
              <w:t>2017</w:t>
            </w:r>
            <w:r w:rsidRPr="00737967">
              <w:rPr>
                <w:snapToGrid w:val="0"/>
                <w:kern w:val="0"/>
                <w:position w:val="-26"/>
                <w:sz w:val="24"/>
                <w:szCs w:val="24"/>
              </w:rPr>
              <w:t>年度承担了浙江省自然科学基金面上项目《基于网络拓扑结构的数字流域分析研究》，同时参与的科研项目有国家</w:t>
            </w:r>
            <w:r w:rsidRPr="00737967">
              <w:rPr>
                <w:snapToGrid w:val="0"/>
                <w:kern w:val="0"/>
                <w:position w:val="-26"/>
                <w:sz w:val="24"/>
                <w:szCs w:val="24"/>
              </w:rPr>
              <w:t>863</w:t>
            </w:r>
            <w:r w:rsidRPr="00737967">
              <w:rPr>
                <w:snapToGrid w:val="0"/>
                <w:kern w:val="0"/>
                <w:position w:val="-26"/>
                <w:sz w:val="24"/>
                <w:szCs w:val="24"/>
              </w:rPr>
              <w:t>项目《全深海多波束测深系统声呐显控软件技术改进与升级》、水利部水资源管理节约与保护项目《典型区域遥感影像分析与作物种植面积提取》、水利部公益性行业科研专项《红壤坡地雨洪资源利用水土保持技术研究》、浙江省</w:t>
            </w:r>
            <w:proofErr w:type="gramStart"/>
            <w:r w:rsidRPr="00737967">
              <w:rPr>
                <w:snapToGrid w:val="0"/>
                <w:kern w:val="0"/>
                <w:position w:val="-26"/>
                <w:sz w:val="24"/>
                <w:szCs w:val="24"/>
              </w:rPr>
              <w:t>地理国情</w:t>
            </w:r>
            <w:proofErr w:type="gramEnd"/>
            <w:r w:rsidRPr="00737967">
              <w:rPr>
                <w:snapToGrid w:val="0"/>
                <w:kern w:val="0"/>
                <w:position w:val="-26"/>
                <w:sz w:val="24"/>
                <w:szCs w:val="24"/>
              </w:rPr>
              <w:t>普查项目《</w:t>
            </w:r>
            <w:r w:rsidRPr="00737967">
              <w:rPr>
                <w:snapToGrid w:val="0"/>
                <w:kern w:val="0"/>
                <w:position w:val="-26"/>
                <w:sz w:val="24"/>
                <w:szCs w:val="24"/>
              </w:rPr>
              <w:t>18</w:t>
            </w:r>
            <w:r w:rsidRPr="00737967">
              <w:rPr>
                <w:snapToGrid w:val="0"/>
                <w:kern w:val="0"/>
                <w:position w:val="-26"/>
                <w:sz w:val="24"/>
                <w:szCs w:val="24"/>
              </w:rPr>
              <w:t>个县地理国情普查统计分析》、《浙江省</w:t>
            </w:r>
            <w:r w:rsidRPr="00737967">
              <w:rPr>
                <w:snapToGrid w:val="0"/>
                <w:kern w:val="0"/>
                <w:position w:val="-26"/>
                <w:sz w:val="24"/>
                <w:szCs w:val="24"/>
              </w:rPr>
              <w:t>45</w:t>
            </w:r>
            <w:r w:rsidRPr="00737967">
              <w:rPr>
                <w:snapToGrid w:val="0"/>
                <w:kern w:val="0"/>
                <w:position w:val="-26"/>
                <w:sz w:val="24"/>
                <w:szCs w:val="24"/>
              </w:rPr>
              <w:t>个县公益林遥感监测分析》等，取得了一定的科研成果，提高了科研能力。</w:t>
            </w:r>
          </w:p>
          <w:p w:rsidR="002420C0" w:rsidRDefault="002420C0" w:rsidP="002420C0">
            <w:pPr>
              <w:ind w:firstLine="437"/>
              <w:rPr>
                <w:snapToGrid w:val="0"/>
                <w:kern w:val="0"/>
                <w:position w:val="-26"/>
                <w:sz w:val="24"/>
                <w:szCs w:val="24"/>
              </w:rPr>
            </w:pPr>
          </w:p>
          <w:p w:rsidR="002420C0" w:rsidRDefault="002420C0" w:rsidP="002420C0">
            <w:pPr>
              <w:ind w:firstLine="437"/>
              <w:rPr>
                <w:rFonts w:hint="eastAsia"/>
                <w:snapToGrid w:val="0"/>
                <w:kern w:val="0"/>
                <w:position w:val="-26"/>
              </w:rPr>
            </w:pPr>
          </w:p>
        </w:tc>
      </w:tr>
    </w:tbl>
    <w:p w:rsidR="000650D9" w:rsidRDefault="000650D9" w:rsidP="00F60A4C">
      <w:pPr>
        <w:ind w:leftChars="-50" w:rightChars="-291" w:right="-611" w:hangingChars="50" w:hanging="105"/>
        <w:rPr>
          <w:rFonts w:ascii="宋体" w:hAnsi="宋体"/>
          <w:b/>
          <w:bCs/>
          <w:szCs w:val="18"/>
        </w:rPr>
      </w:pPr>
      <w:r>
        <w:rPr>
          <w:rFonts w:hint="eastAsia"/>
          <w:b/>
        </w:rPr>
        <w:t>注：</w:t>
      </w:r>
      <w:r w:rsidR="00F60A4C">
        <w:rPr>
          <w:rFonts w:hint="eastAsia"/>
          <w:b/>
        </w:rPr>
        <w:t>本表归入本人人事档案，</w:t>
      </w:r>
      <w:r w:rsidR="00F60A4C">
        <w:rPr>
          <w:rFonts w:ascii="宋体" w:hAnsi="宋体" w:hint="eastAsia"/>
          <w:b/>
          <w:bCs/>
          <w:szCs w:val="18"/>
        </w:rPr>
        <w:t>请采用A4纸</w:t>
      </w:r>
      <w:r w:rsidR="00F60A4C" w:rsidRPr="00D95D41">
        <w:rPr>
          <w:rFonts w:ascii="宋体" w:hAnsi="宋体" w:hint="eastAsia"/>
          <w:b/>
          <w:bCs/>
          <w:szCs w:val="18"/>
          <w:u w:val="single"/>
        </w:rPr>
        <w:t>双面打印</w:t>
      </w:r>
      <w:r w:rsidR="00F60A4C">
        <w:rPr>
          <w:rFonts w:ascii="宋体" w:hAnsi="宋体" w:hint="eastAsia"/>
          <w:b/>
          <w:bCs/>
          <w:szCs w:val="18"/>
        </w:rPr>
        <w:t>，页边距：左右、上下不小于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="00F60A4C">
          <w:rPr>
            <w:rFonts w:ascii="宋体" w:hAnsi="宋体" w:hint="eastAsia"/>
            <w:b/>
            <w:bCs/>
            <w:szCs w:val="18"/>
          </w:rPr>
          <w:t>2.5cm</w:t>
        </w:r>
      </w:smartTag>
      <w:r>
        <w:rPr>
          <w:rFonts w:ascii="宋体" w:hAnsi="宋体" w:hint="eastAsia"/>
          <w:b/>
          <w:bCs/>
          <w:szCs w:val="18"/>
        </w:rPr>
        <w:t>。</w:t>
      </w:r>
    </w:p>
    <w:p w:rsidR="000650D9" w:rsidRPr="00F60A4C" w:rsidRDefault="000650D9">
      <w:pPr>
        <w:ind w:rightChars="-291" w:right="-611"/>
      </w:pPr>
    </w:p>
    <w:tbl>
      <w:tblPr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46"/>
        <w:gridCol w:w="7092"/>
      </w:tblGrid>
      <w:tr w:rsidR="00A34D6A" w:rsidTr="00AE0748">
        <w:trPr>
          <w:trHeight w:val="3474"/>
          <w:jc w:val="center"/>
        </w:trPr>
        <w:tc>
          <w:tcPr>
            <w:tcW w:w="846" w:type="dxa"/>
          </w:tcPr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（室）</w:t>
            </w:r>
          </w:p>
          <w:p w:rsidR="00A34D6A" w:rsidRDefault="00A34D6A">
            <w:r>
              <w:rPr>
                <w:rFonts w:hint="eastAsia"/>
              </w:rPr>
              <w:t xml:space="preserve">  </w:t>
            </w: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</w:p>
        </w:tc>
        <w:tc>
          <w:tcPr>
            <w:tcW w:w="7092" w:type="dxa"/>
          </w:tcPr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 w:rsidP="00A34D6A"/>
          <w:p w:rsidR="00A34D6A" w:rsidRDefault="00A34D6A" w:rsidP="005F1735">
            <w:pPr>
              <w:ind w:left="57"/>
            </w:pPr>
          </w:p>
          <w:p w:rsidR="00A34D6A" w:rsidRDefault="00A34D6A" w:rsidP="00A34D6A">
            <w:pPr>
              <w:ind w:leftChars="27" w:left="57" w:firstLineChars="1450" w:firstLine="3045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A34D6A" w:rsidRDefault="00A34D6A" w:rsidP="00B55C17">
            <w:pPr>
              <w:jc w:val="right"/>
            </w:pPr>
          </w:p>
          <w:p w:rsidR="00A34D6A" w:rsidRDefault="00A34D6A" w:rsidP="00A34D6A">
            <w:pPr>
              <w:widowControl/>
              <w:ind w:firstLineChars="1700" w:firstLine="3570"/>
              <w:jc w:val="left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</w:t>
            </w:r>
          </w:p>
          <w:p w:rsidR="00A34D6A" w:rsidRDefault="00A34D6A" w:rsidP="00A34D6A">
            <w:pPr>
              <w:widowControl/>
              <w:ind w:firstLineChars="2150" w:firstLine="4515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B55C17">
        <w:trPr>
          <w:trHeight w:val="4496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296869" w:rsidRDefault="00296869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（单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位）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0650D9" w:rsidRDefault="000650D9"/>
        </w:tc>
        <w:tc>
          <w:tcPr>
            <w:tcW w:w="7092" w:type="dxa"/>
          </w:tcPr>
          <w:p w:rsidR="000650D9" w:rsidRDefault="00A34D6A">
            <w:r>
              <w:rPr>
                <w:rFonts w:hint="eastAsia"/>
              </w:rPr>
              <w:t>（包括师德考核、年度考核情况）</w:t>
            </w:r>
          </w:p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296869" w:rsidRDefault="00296869"/>
          <w:p w:rsidR="00296869" w:rsidRDefault="00296869"/>
          <w:p w:rsidR="005F1735" w:rsidRDefault="005F1735"/>
          <w:p w:rsidR="005F1735" w:rsidRDefault="005F1735"/>
          <w:p w:rsidR="005F1735" w:rsidRDefault="005F1735"/>
          <w:p w:rsidR="005F1735" w:rsidRDefault="005F1735"/>
          <w:p w:rsidR="000650D9" w:rsidRDefault="000650D9"/>
          <w:p w:rsidR="005F1735" w:rsidRDefault="005F1735"/>
          <w:p w:rsidR="005F1735" w:rsidRDefault="005F1735"/>
          <w:p w:rsidR="000650D9" w:rsidRDefault="000650D9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0650D9" w:rsidRDefault="000650D9">
            <w:r>
              <w:rPr>
                <w:rFonts w:hint="eastAsia"/>
              </w:rPr>
              <w:t xml:space="preserve">                    </w:t>
            </w:r>
          </w:p>
          <w:p w:rsidR="000650D9" w:rsidRDefault="000650D9" w:rsidP="005F1735">
            <w:pPr>
              <w:ind w:firstLineChars="300" w:firstLine="630"/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2420C0">
        <w:trPr>
          <w:trHeight w:val="3823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</w:p>
          <w:p w:rsidR="000650D9" w:rsidRDefault="000650D9">
            <w:pPr>
              <w:ind w:firstLineChars="100" w:firstLine="210"/>
            </w:pPr>
            <w:r>
              <w:rPr>
                <w:rFonts w:hint="eastAsia"/>
              </w:rPr>
              <w:t>校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领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</w:tcPr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0650D9" w:rsidRDefault="000650D9">
            <w:bookmarkStart w:id="0" w:name="_GoBack"/>
            <w:bookmarkEnd w:id="0"/>
          </w:p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>
            <w:pPr>
              <w:ind w:firstLineChars="1700" w:firstLine="3570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650D9" w:rsidRDefault="000650D9" w:rsidP="005F1735">
      <w:pPr>
        <w:rPr>
          <w:rFonts w:hint="eastAsia"/>
        </w:rPr>
      </w:pPr>
    </w:p>
    <w:sectPr w:rsidR="000650D9">
      <w:footerReference w:type="even" r:id="rId6"/>
      <w:footerReference w:type="default" r:id="rId7"/>
      <w:pgSz w:w="11159" w:h="15479" w:code="11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CDF" w:rsidRDefault="00C36CDF">
      <w:r>
        <w:separator/>
      </w:r>
    </w:p>
  </w:endnote>
  <w:endnote w:type="continuationSeparator" w:id="0">
    <w:p w:rsidR="00C36CDF" w:rsidRDefault="00C3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0D9" w:rsidRDefault="000650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0D9" w:rsidRDefault="000650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20C0">
      <w:rPr>
        <w:rStyle w:val="a5"/>
        <w:noProof/>
      </w:rPr>
      <w:t>2</w: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CDF" w:rsidRDefault="00C36CDF">
      <w:r>
        <w:separator/>
      </w:r>
    </w:p>
  </w:footnote>
  <w:footnote w:type="continuationSeparator" w:id="0">
    <w:p w:rsidR="00C36CDF" w:rsidRDefault="00C36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BA"/>
    <w:rsid w:val="00061AE2"/>
    <w:rsid w:val="000650D9"/>
    <w:rsid w:val="00065D14"/>
    <w:rsid w:val="00080F56"/>
    <w:rsid w:val="00121FD0"/>
    <w:rsid w:val="001539E1"/>
    <w:rsid w:val="001A049B"/>
    <w:rsid w:val="001B4E78"/>
    <w:rsid w:val="0024180A"/>
    <w:rsid w:val="002420C0"/>
    <w:rsid w:val="00296869"/>
    <w:rsid w:val="003116BB"/>
    <w:rsid w:val="0031547E"/>
    <w:rsid w:val="0037397D"/>
    <w:rsid w:val="003774BA"/>
    <w:rsid w:val="004D3B62"/>
    <w:rsid w:val="00536C96"/>
    <w:rsid w:val="005F1735"/>
    <w:rsid w:val="005F6247"/>
    <w:rsid w:val="00625179"/>
    <w:rsid w:val="00652DC0"/>
    <w:rsid w:val="006A6E31"/>
    <w:rsid w:val="00707800"/>
    <w:rsid w:val="00754A45"/>
    <w:rsid w:val="00764DBD"/>
    <w:rsid w:val="007F0629"/>
    <w:rsid w:val="008F4A39"/>
    <w:rsid w:val="00A34D6A"/>
    <w:rsid w:val="00AE0748"/>
    <w:rsid w:val="00AF53F8"/>
    <w:rsid w:val="00B55C17"/>
    <w:rsid w:val="00C36CDF"/>
    <w:rsid w:val="00CA197C"/>
    <w:rsid w:val="00DD6811"/>
    <w:rsid w:val="00ED02FA"/>
    <w:rsid w:val="00F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2FC8BC2E-C76A-4321-86D4-5ADB599D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6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2771;&#26680;\2017&#24180;&#32771;&#26680;\&#32771;&#26680;&#36890;&#30693;\&#27993;&#27743;&#22823;&#23398;&#38498;&#32423;&#20808;&#36827;&#24037;&#20316;&#32773;&#30003;&#25253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浙江大学院级先进工作者申报表.dot</Template>
  <TotalTime>55</TotalTime>
  <Pages>2</Pages>
  <Words>189</Words>
  <Characters>1079</Characters>
  <Application>Microsoft Office Word</Application>
  <DocSecurity>0</DocSecurity>
  <Lines>8</Lines>
  <Paragraphs>2</Paragraphs>
  <ScaleCrop>false</ScaleCrop>
  <Company>rsc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—200 学年教职工工作考核表</dc:title>
  <dc:creator>冯丽芳</dc:creator>
  <cp:lastModifiedBy>Su Cheng</cp:lastModifiedBy>
  <cp:revision>3</cp:revision>
  <cp:lastPrinted>2006-10-30T08:29:00Z</cp:lastPrinted>
  <dcterms:created xsi:type="dcterms:W3CDTF">2017-12-05T07:25:00Z</dcterms:created>
  <dcterms:modified xsi:type="dcterms:W3CDTF">2017-12-27T02:16:00Z</dcterms:modified>
</cp:coreProperties>
</file>